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34A60" w:rsidRDefault="00C34A60">
      <w:pPr>
        <w:spacing w:after="0" w:line="240" w:lineRule="auto"/>
        <w:rPr>
          <w:rFonts w:ascii="Comic Sans MS" w:eastAsia="Comic Sans MS" w:hAnsi="Comic Sans MS" w:cs="Comic Sans MS"/>
          <w:sz w:val="24"/>
          <w:szCs w:val="24"/>
        </w:rPr>
      </w:pPr>
      <w:bookmarkStart w:id="0" w:name="_gjdgxs" w:colFirst="0" w:colLast="0"/>
      <w:bookmarkStart w:id="1" w:name="_GoBack"/>
      <w:bookmarkEnd w:id="0"/>
      <w:bookmarkEnd w:id="1"/>
    </w:p>
    <w:p w:rsidR="00C34A60" w:rsidRDefault="00682795">
      <w:pPr>
        <w:spacing w:after="0" w:line="240" w:lineRule="auto"/>
        <w:jc w:val="center"/>
        <w:rPr>
          <w:rFonts w:ascii="Comic Sans MS" w:eastAsia="Comic Sans MS" w:hAnsi="Comic Sans MS" w:cs="Comic Sans MS"/>
          <w:b/>
          <w:sz w:val="36"/>
          <w:szCs w:val="36"/>
        </w:rPr>
      </w:pPr>
      <w:r>
        <w:rPr>
          <w:rFonts w:ascii="Comic Sans MS" w:eastAsia="Comic Sans MS" w:hAnsi="Comic Sans MS" w:cs="Comic Sans MS"/>
          <w:b/>
          <w:sz w:val="36"/>
          <w:szCs w:val="36"/>
        </w:rPr>
        <w:t>Maths Policy</w:t>
      </w:r>
    </w:p>
    <w:p w:rsidR="00C34A60" w:rsidRDefault="00C34A60">
      <w:pPr>
        <w:spacing w:after="0" w:line="240" w:lineRule="auto"/>
        <w:jc w:val="center"/>
        <w:rPr>
          <w:rFonts w:ascii="Comic Sans MS" w:eastAsia="Comic Sans MS" w:hAnsi="Comic Sans MS" w:cs="Comic Sans MS"/>
          <w:b/>
          <w:sz w:val="36"/>
          <w:szCs w:val="36"/>
        </w:rPr>
      </w:pPr>
    </w:p>
    <w:p w:rsidR="00C34A60" w:rsidRDefault="00682795">
      <w:pPr>
        <w:spacing w:after="0" w:line="240" w:lineRule="auto"/>
        <w:jc w:val="center"/>
        <w:rPr>
          <w:rFonts w:ascii="Comic Sans MS" w:eastAsia="Comic Sans MS" w:hAnsi="Comic Sans MS" w:cs="Comic Sans MS"/>
          <w:b/>
          <w:sz w:val="36"/>
          <w:szCs w:val="36"/>
        </w:rPr>
      </w:pPr>
      <w:r>
        <w:rPr>
          <w:rFonts w:ascii="Comic Sans MS" w:eastAsia="Comic Sans MS" w:hAnsi="Comic Sans MS" w:cs="Comic Sans MS"/>
          <w:b/>
          <w:sz w:val="36"/>
          <w:szCs w:val="36"/>
        </w:rPr>
        <w:t>St Paul’s Catholic Primary School</w:t>
      </w:r>
    </w:p>
    <w:p w:rsidR="00C34A60" w:rsidRDefault="00C34A60">
      <w:pPr>
        <w:spacing w:after="0" w:line="240" w:lineRule="auto"/>
        <w:jc w:val="center"/>
        <w:rPr>
          <w:rFonts w:ascii="Comic Sans MS" w:eastAsia="Comic Sans MS" w:hAnsi="Comic Sans MS" w:cs="Comic Sans MS"/>
          <w:b/>
          <w:sz w:val="36"/>
          <w:szCs w:val="36"/>
        </w:rPr>
      </w:pPr>
    </w:p>
    <w:p w:rsidR="00C34A60" w:rsidRDefault="00682795">
      <w:pPr>
        <w:spacing w:after="0" w:line="240" w:lineRule="auto"/>
        <w:jc w:val="center"/>
        <w:rPr>
          <w:rFonts w:ascii="Comic Sans MS" w:eastAsia="Comic Sans MS" w:hAnsi="Comic Sans MS" w:cs="Comic Sans MS"/>
          <w:b/>
          <w:sz w:val="36"/>
          <w:szCs w:val="36"/>
        </w:rPr>
      </w:pPr>
      <w:r>
        <w:rPr>
          <w:rFonts w:ascii="Comic Sans MS" w:eastAsia="Comic Sans MS" w:hAnsi="Comic Sans MS" w:cs="Comic Sans MS"/>
          <w:b/>
          <w:sz w:val="36"/>
          <w:szCs w:val="36"/>
        </w:rPr>
        <w:t>Reviewed: December 2016 (S Barnes)</w:t>
      </w:r>
    </w:p>
    <w:p w:rsidR="00C34A60" w:rsidRDefault="00682795">
      <w:pPr>
        <w:spacing w:after="0" w:line="240" w:lineRule="auto"/>
        <w:jc w:val="center"/>
        <w:rPr>
          <w:rFonts w:ascii="Comic Sans MS" w:eastAsia="Comic Sans MS" w:hAnsi="Comic Sans MS" w:cs="Comic Sans MS"/>
          <w:b/>
          <w:sz w:val="36"/>
          <w:szCs w:val="36"/>
        </w:rPr>
      </w:pPr>
      <w:r>
        <w:rPr>
          <w:rFonts w:ascii="Comic Sans MS" w:eastAsia="Comic Sans MS" w:hAnsi="Comic Sans MS" w:cs="Comic Sans MS"/>
          <w:b/>
          <w:sz w:val="36"/>
          <w:szCs w:val="36"/>
        </w:rPr>
        <w:t>Review due: December 201</w:t>
      </w:r>
      <w:r>
        <w:rPr>
          <w:rFonts w:ascii="Comic Sans MS" w:eastAsia="Comic Sans MS" w:hAnsi="Comic Sans MS" w:cs="Comic Sans MS"/>
          <w:b/>
          <w:sz w:val="36"/>
          <w:szCs w:val="36"/>
        </w:rPr>
        <w:t>8</w:t>
      </w:r>
    </w:p>
    <w:p w:rsidR="00C34A60" w:rsidRDefault="00C34A60">
      <w:pPr>
        <w:spacing w:after="0" w:line="240" w:lineRule="auto"/>
        <w:rPr>
          <w:rFonts w:ascii="Arial" w:eastAsia="Arial" w:hAnsi="Arial" w:cs="Arial"/>
          <w:b/>
          <w:color w:val="848282"/>
          <w:sz w:val="26"/>
          <w:szCs w:val="26"/>
        </w:rPr>
      </w:pPr>
    </w:p>
    <w:p w:rsidR="00C34A60" w:rsidRDefault="00682795">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St Paul’s Catholic Primary</w:t>
      </w:r>
      <w:r>
        <w:rPr>
          <w:rFonts w:ascii="Comic Sans MS" w:eastAsia="Comic Sans MS" w:hAnsi="Comic Sans MS" w:cs="Comic Sans MS"/>
          <w:sz w:val="24"/>
          <w:szCs w:val="24"/>
        </w:rPr>
        <w:t xml:space="preserve"> School’s</w:t>
      </w:r>
      <w:r>
        <w:rPr>
          <w:rFonts w:ascii="Comic Sans MS" w:eastAsia="Comic Sans MS" w:hAnsi="Comic Sans MS" w:cs="Comic Sans MS"/>
          <w:sz w:val="24"/>
          <w:szCs w:val="24"/>
        </w:rPr>
        <w:t xml:space="preserve"> Mission Statement is to live in faith, walk in hope and grow in love.  Through these actions we can then, work together, learn together, pray together, we are one.</w:t>
      </w:r>
    </w:p>
    <w:p w:rsidR="00C34A60" w:rsidRDefault="00682795">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Be guided by God in all actions; in loving, in learning, in living.</w:t>
      </w:r>
    </w:p>
    <w:p w:rsidR="00C34A60" w:rsidRDefault="00682795">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To maintain St Paul's R</w:t>
      </w:r>
      <w:r>
        <w:rPr>
          <w:rFonts w:ascii="Comic Sans MS" w:eastAsia="Comic Sans MS" w:hAnsi="Comic Sans MS" w:cs="Comic Sans MS"/>
          <w:sz w:val="24"/>
          <w:szCs w:val="24"/>
        </w:rPr>
        <w:t>oman Catholic Primary School as a happy place where all can grow and develop spiritually, intellectually, emotionally, socially and physically. </w:t>
      </w:r>
    </w:p>
    <w:p w:rsidR="00C34A60" w:rsidRDefault="00C34A60">
      <w:pPr>
        <w:spacing w:after="0" w:line="240" w:lineRule="auto"/>
        <w:rPr>
          <w:rFonts w:ascii="Comic Sans MS" w:eastAsia="Comic Sans MS" w:hAnsi="Comic Sans MS" w:cs="Comic Sans MS"/>
          <w:sz w:val="24"/>
          <w:szCs w:val="24"/>
        </w:rPr>
      </w:pPr>
    </w:p>
    <w:p w:rsidR="00C34A60" w:rsidRDefault="00682795">
      <w:pPr>
        <w:spacing w:after="0" w:line="240" w:lineRule="auto"/>
        <w:rPr>
          <w:rFonts w:ascii="Comic Sans MS" w:eastAsia="Comic Sans MS" w:hAnsi="Comic Sans MS" w:cs="Comic Sans MS"/>
          <w:sz w:val="24"/>
          <w:szCs w:val="24"/>
        </w:rPr>
      </w:pPr>
      <w:r>
        <w:rPr>
          <w:rFonts w:ascii="Comic Sans MS" w:eastAsia="Comic Sans MS" w:hAnsi="Comic Sans MS" w:cs="Comic Sans MS"/>
          <w:b/>
          <w:sz w:val="24"/>
          <w:szCs w:val="24"/>
        </w:rPr>
        <w:t xml:space="preserve">Introduction </w:t>
      </w:r>
    </w:p>
    <w:p w:rsidR="00C34A60" w:rsidRDefault="00682795">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Mathematics equips pupils with a uniquely powerful set of tools to understand and change the wor</w:t>
      </w:r>
      <w:r>
        <w:rPr>
          <w:rFonts w:ascii="Comic Sans MS" w:eastAsia="Comic Sans MS" w:hAnsi="Comic Sans MS" w:cs="Comic Sans MS"/>
          <w:sz w:val="24"/>
          <w:szCs w:val="24"/>
        </w:rPr>
        <w:t>ld. These tools include logical reasoning, problem solving skills and the ability to think in abstract ways. Mathematics is integral to many aspects of daily life and with this in mind we endeavour to ensure that children develop a healthy and enthusiastic</w:t>
      </w:r>
      <w:r>
        <w:rPr>
          <w:rFonts w:ascii="Comic Sans MS" w:eastAsia="Comic Sans MS" w:hAnsi="Comic Sans MS" w:cs="Comic Sans MS"/>
          <w:sz w:val="24"/>
          <w:szCs w:val="24"/>
        </w:rPr>
        <w:t xml:space="preserve"> attitude towards mathematics that will stay with them for life. </w:t>
      </w:r>
    </w:p>
    <w:p w:rsidR="00C34A60" w:rsidRDefault="00682795">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This policy outlines the teaching, organisation and management of the mathematics taught and learnt at St Paul’s </w:t>
      </w:r>
      <w:r>
        <w:rPr>
          <w:rFonts w:ascii="Comic Sans MS" w:eastAsia="Comic Sans MS" w:hAnsi="Comic Sans MS" w:cs="Comic Sans MS"/>
          <w:sz w:val="24"/>
          <w:szCs w:val="24"/>
        </w:rPr>
        <w:t>Catholic</w:t>
      </w:r>
      <w:r>
        <w:rPr>
          <w:rFonts w:ascii="Comic Sans MS" w:eastAsia="Comic Sans MS" w:hAnsi="Comic Sans MS" w:cs="Comic Sans MS"/>
          <w:sz w:val="24"/>
          <w:szCs w:val="24"/>
        </w:rPr>
        <w:t xml:space="preserve"> Primary School and should be viewed in conjunction with the school’s</w:t>
      </w:r>
      <w:r>
        <w:rPr>
          <w:rFonts w:ascii="Comic Sans MS" w:eastAsia="Comic Sans MS" w:hAnsi="Comic Sans MS" w:cs="Comic Sans MS"/>
          <w:sz w:val="24"/>
          <w:szCs w:val="24"/>
        </w:rPr>
        <w:t xml:space="preserve"> calculation policy.  The policy has been drawn up as a result of staff discussion and has the full agreement of the Governing Body. The implementation of this policy is the responsibility of all the teaching staff.  </w:t>
      </w:r>
    </w:p>
    <w:p w:rsidR="00C34A60" w:rsidRDefault="00C34A60">
      <w:pPr>
        <w:spacing w:after="0" w:line="240" w:lineRule="auto"/>
        <w:rPr>
          <w:rFonts w:ascii="Comic Sans MS" w:eastAsia="Comic Sans MS" w:hAnsi="Comic Sans MS" w:cs="Comic Sans MS"/>
          <w:sz w:val="24"/>
          <w:szCs w:val="24"/>
        </w:rPr>
      </w:pPr>
    </w:p>
    <w:p w:rsidR="00C34A60" w:rsidRDefault="00682795">
      <w:pPr>
        <w:spacing w:after="0" w:line="240" w:lineRule="auto"/>
        <w:rPr>
          <w:rFonts w:ascii="Comic Sans MS" w:eastAsia="Comic Sans MS" w:hAnsi="Comic Sans MS" w:cs="Comic Sans MS"/>
          <w:sz w:val="24"/>
          <w:szCs w:val="24"/>
        </w:rPr>
      </w:pPr>
      <w:r>
        <w:br w:type="page"/>
      </w:r>
      <w:r>
        <w:rPr>
          <w:rFonts w:ascii="Comic Sans MS" w:eastAsia="Comic Sans MS" w:hAnsi="Comic Sans MS" w:cs="Comic Sans MS"/>
          <w:b/>
          <w:sz w:val="24"/>
          <w:szCs w:val="24"/>
        </w:rPr>
        <w:lastRenderedPageBreak/>
        <w:t xml:space="preserve">Aims and Objectives </w:t>
      </w:r>
    </w:p>
    <w:p w:rsidR="00C34A60" w:rsidRDefault="00682795">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Each child shou</w:t>
      </w:r>
      <w:r>
        <w:rPr>
          <w:rFonts w:ascii="Comic Sans MS" w:eastAsia="Comic Sans MS" w:hAnsi="Comic Sans MS" w:cs="Comic Sans MS"/>
          <w:sz w:val="24"/>
          <w:szCs w:val="24"/>
        </w:rPr>
        <w:t xml:space="preserve">ld be able to think and solve problems mathematically by using the appropriate skills, concepts and knowledge. They should be provided with rich and enjoyable experiences related both to their individual needs and to the wider requirements of society. </w:t>
      </w:r>
    </w:p>
    <w:p w:rsidR="00C34A60" w:rsidRDefault="00682795">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We </w:t>
      </w:r>
      <w:r>
        <w:rPr>
          <w:rFonts w:ascii="Comic Sans MS" w:eastAsia="Comic Sans MS" w:hAnsi="Comic Sans MS" w:cs="Comic Sans MS"/>
          <w:sz w:val="24"/>
          <w:szCs w:val="24"/>
        </w:rPr>
        <w:t xml:space="preserve">aim for </w:t>
      </w:r>
      <w:r>
        <w:rPr>
          <w:rFonts w:ascii="Comic Sans MS" w:eastAsia="Comic Sans MS" w:hAnsi="Comic Sans MS" w:cs="Comic Sans MS"/>
          <w:b/>
          <w:sz w:val="24"/>
          <w:szCs w:val="24"/>
        </w:rPr>
        <w:t>each</w:t>
      </w:r>
      <w:r>
        <w:rPr>
          <w:rFonts w:ascii="Comic Sans MS" w:eastAsia="Comic Sans MS" w:hAnsi="Comic Sans MS" w:cs="Comic Sans MS"/>
          <w:sz w:val="24"/>
          <w:szCs w:val="24"/>
        </w:rPr>
        <w:t xml:space="preserve"> child to:- </w:t>
      </w:r>
    </w:p>
    <w:p w:rsidR="00C34A60" w:rsidRDefault="00682795">
      <w:pPr>
        <w:spacing w:after="36"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1. Have a positive attitude towards mathematics. </w:t>
      </w:r>
    </w:p>
    <w:p w:rsidR="00C34A60" w:rsidRDefault="00682795">
      <w:pPr>
        <w:spacing w:after="36"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2. Have self-confidence in their ability to deal with mathematics. </w:t>
      </w:r>
    </w:p>
    <w:p w:rsidR="00C34A60" w:rsidRDefault="00682795">
      <w:pPr>
        <w:spacing w:after="36"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3. </w:t>
      </w:r>
      <w:proofErr w:type="gramStart"/>
      <w:r>
        <w:rPr>
          <w:rFonts w:ascii="Comic Sans MS" w:eastAsia="Comic Sans MS" w:hAnsi="Comic Sans MS" w:cs="Comic Sans MS"/>
          <w:sz w:val="24"/>
          <w:szCs w:val="24"/>
        </w:rPr>
        <w:t>Be</w:t>
      </w:r>
      <w:proofErr w:type="gramEnd"/>
      <w:r>
        <w:rPr>
          <w:rFonts w:ascii="Comic Sans MS" w:eastAsia="Comic Sans MS" w:hAnsi="Comic Sans MS" w:cs="Comic Sans MS"/>
          <w:sz w:val="24"/>
          <w:szCs w:val="24"/>
        </w:rPr>
        <w:t xml:space="preserve"> able to work systematically, co-operatively and with perseverance. </w:t>
      </w:r>
    </w:p>
    <w:p w:rsidR="00C34A60" w:rsidRDefault="00682795">
      <w:pPr>
        <w:spacing w:after="36"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4. </w:t>
      </w:r>
      <w:proofErr w:type="gramStart"/>
      <w:r>
        <w:rPr>
          <w:rFonts w:ascii="Comic Sans MS" w:eastAsia="Comic Sans MS" w:hAnsi="Comic Sans MS" w:cs="Comic Sans MS"/>
          <w:sz w:val="24"/>
          <w:szCs w:val="24"/>
        </w:rPr>
        <w:t>Be</w:t>
      </w:r>
      <w:proofErr w:type="gramEnd"/>
      <w:r>
        <w:rPr>
          <w:rFonts w:ascii="Comic Sans MS" w:eastAsia="Comic Sans MS" w:hAnsi="Comic Sans MS" w:cs="Comic Sans MS"/>
          <w:sz w:val="24"/>
          <w:szCs w:val="24"/>
        </w:rPr>
        <w:t xml:space="preserve"> able to think logically and independently. </w:t>
      </w:r>
    </w:p>
    <w:p w:rsidR="00C34A60" w:rsidRDefault="00682795">
      <w:pPr>
        <w:spacing w:after="36"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5. Experience a sense of achievement regardless of age or ability. </w:t>
      </w:r>
    </w:p>
    <w:p w:rsidR="00C34A60" w:rsidRDefault="00682795">
      <w:pPr>
        <w:spacing w:after="36"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6. Understand the appropriate underlying skills, concepts and knowledge of number, measurement, shape, space and handling data. </w:t>
      </w:r>
    </w:p>
    <w:p w:rsidR="00C34A60" w:rsidRDefault="00682795">
      <w:pPr>
        <w:spacing w:after="36"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7. </w:t>
      </w:r>
      <w:proofErr w:type="gramStart"/>
      <w:r>
        <w:rPr>
          <w:rFonts w:ascii="Comic Sans MS" w:eastAsia="Comic Sans MS" w:hAnsi="Comic Sans MS" w:cs="Comic Sans MS"/>
          <w:sz w:val="24"/>
          <w:szCs w:val="24"/>
        </w:rPr>
        <w:t>Be</w:t>
      </w:r>
      <w:proofErr w:type="gramEnd"/>
      <w:r>
        <w:rPr>
          <w:rFonts w:ascii="Comic Sans MS" w:eastAsia="Comic Sans MS" w:hAnsi="Comic Sans MS" w:cs="Comic Sans MS"/>
          <w:sz w:val="24"/>
          <w:szCs w:val="24"/>
        </w:rPr>
        <w:t xml:space="preserve"> abl</w:t>
      </w:r>
      <w:r>
        <w:rPr>
          <w:rFonts w:ascii="Comic Sans MS" w:eastAsia="Comic Sans MS" w:hAnsi="Comic Sans MS" w:cs="Comic Sans MS"/>
          <w:sz w:val="24"/>
          <w:szCs w:val="24"/>
        </w:rPr>
        <w:t xml:space="preserve">e to apply previously acquired concepts, skills, knowledge and understanding to new situations both in and out of school. </w:t>
      </w:r>
    </w:p>
    <w:p w:rsidR="00C34A60" w:rsidRDefault="00682795">
      <w:pPr>
        <w:spacing w:after="36"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8. Understand and appreciate pattern and relationship in mathematics. </w:t>
      </w:r>
    </w:p>
    <w:p w:rsidR="00C34A60" w:rsidRDefault="00682795">
      <w:pPr>
        <w:spacing w:after="36"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9. </w:t>
      </w:r>
      <w:proofErr w:type="gramStart"/>
      <w:r>
        <w:rPr>
          <w:rFonts w:ascii="Comic Sans MS" w:eastAsia="Comic Sans MS" w:hAnsi="Comic Sans MS" w:cs="Comic Sans MS"/>
          <w:sz w:val="24"/>
          <w:szCs w:val="24"/>
        </w:rPr>
        <w:t>Be</w:t>
      </w:r>
      <w:proofErr w:type="gramEnd"/>
      <w:r>
        <w:rPr>
          <w:rFonts w:ascii="Comic Sans MS" w:eastAsia="Comic Sans MS" w:hAnsi="Comic Sans MS" w:cs="Comic Sans MS"/>
          <w:sz w:val="24"/>
          <w:szCs w:val="24"/>
        </w:rPr>
        <w:t xml:space="preserve"> able to communicate with peers and adults, ideas, experiences, questions, clearly and fluently, using the appropriate mathematical language. </w:t>
      </w:r>
    </w:p>
    <w:p w:rsidR="00C34A60" w:rsidRDefault="00682795">
      <w:pPr>
        <w:spacing w:after="36"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10. </w:t>
      </w:r>
      <w:proofErr w:type="gramStart"/>
      <w:r>
        <w:rPr>
          <w:rFonts w:ascii="Comic Sans MS" w:eastAsia="Comic Sans MS" w:hAnsi="Comic Sans MS" w:cs="Comic Sans MS"/>
          <w:sz w:val="24"/>
          <w:szCs w:val="24"/>
        </w:rPr>
        <w:t>Be</w:t>
      </w:r>
      <w:proofErr w:type="gramEnd"/>
      <w:r>
        <w:rPr>
          <w:rFonts w:ascii="Comic Sans MS" w:eastAsia="Comic Sans MS" w:hAnsi="Comic Sans MS" w:cs="Comic Sans MS"/>
          <w:sz w:val="24"/>
          <w:szCs w:val="24"/>
        </w:rPr>
        <w:t xml:space="preserve"> able to explore problems using the appropriate strategies, predictions and deductions. </w:t>
      </w:r>
    </w:p>
    <w:p w:rsidR="00C34A60" w:rsidRDefault="00682795">
      <w:pPr>
        <w:spacing w:after="36" w:line="240" w:lineRule="auto"/>
        <w:rPr>
          <w:rFonts w:ascii="Comic Sans MS" w:eastAsia="Comic Sans MS" w:hAnsi="Comic Sans MS" w:cs="Comic Sans MS"/>
          <w:sz w:val="24"/>
          <w:szCs w:val="24"/>
        </w:rPr>
      </w:pPr>
      <w:r>
        <w:rPr>
          <w:rFonts w:ascii="Comic Sans MS" w:eastAsia="Comic Sans MS" w:hAnsi="Comic Sans MS" w:cs="Comic Sans MS"/>
          <w:sz w:val="24"/>
          <w:szCs w:val="24"/>
        </w:rPr>
        <w:t>11. Have equa</w:t>
      </w:r>
      <w:r>
        <w:rPr>
          <w:rFonts w:ascii="Comic Sans MS" w:eastAsia="Comic Sans MS" w:hAnsi="Comic Sans MS" w:cs="Comic Sans MS"/>
          <w:sz w:val="24"/>
          <w:szCs w:val="24"/>
        </w:rPr>
        <w:t xml:space="preserve">lity of opportunity. </w:t>
      </w:r>
    </w:p>
    <w:p w:rsidR="00C34A60" w:rsidRDefault="00682795">
      <w:pPr>
        <w:spacing w:after="36"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12. </w:t>
      </w:r>
      <w:proofErr w:type="gramStart"/>
      <w:r>
        <w:rPr>
          <w:rFonts w:ascii="Comic Sans MS" w:eastAsia="Comic Sans MS" w:hAnsi="Comic Sans MS" w:cs="Comic Sans MS"/>
          <w:sz w:val="24"/>
          <w:szCs w:val="24"/>
        </w:rPr>
        <w:t>Be</w:t>
      </w:r>
      <w:proofErr w:type="gramEnd"/>
      <w:r>
        <w:rPr>
          <w:rFonts w:ascii="Comic Sans MS" w:eastAsia="Comic Sans MS" w:hAnsi="Comic Sans MS" w:cs="Comic Sans MS"/>
          <w:sz w:val="24"/>
          <w:szCs w:val="24"/>
        </w:rPr>
        <w:t xml:space="preserve"> aware of the uses of mathematics beyond the classroom. </w:t>
      </w:r>
    </w:p>
    <w:p w:rsidR="00C34A60" w:rsidRDefault="00682795">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13. Encourage the use of mental calculations and efficient strategies to work out the answers. </w:t>
      </w:r>
    </w:p>
    <w:p w:rsidR="00C34A60" w:rsidRDefault="00C34A60">
      <w:pPr>
        <w:spacing w:after="0" w:line="240" w:lineRule="auto"/>
        <w:rPr>
          <w:rFonts w:ascii="Comic Sans MS" w:eastAsia="Comic Sans MS" w:hAnsi="Comic Sans MS" w:cs="Comic Sans MS"/>
          <w:sz w:val="24"/>
          <w:szCs w:val="24"/>
        </w:rPr>
      </w:pPr>
    </w:p>
    <w:p w:rsidR="00C34A60" w:rsidRDefault="00682795">
      <w:pPr>
        <w:spacing w:after="0" w:line="240" w:lineRule="auto"/>
        <w:rPr>
          <w:rFonts w:ascii="Comic Sans MS" w:eastAsia="Comic Sans MS" w:hAnsi="Comic Sans MS" w:cs="Comic Sans MS"/>
          <w:sz w:val="24"/>
          <w:szCs w:val="24"/>
        </w:rPr>
      </w:pPr>
      <w:r>
        <w:rPr>
          <w:rFonts w:ascii="Comic Sans MS" w:eastAsia="Comic Sans MS" w:hAnsi="Comic Sans MS" w:cs="Comic Sans MS"/>
          <w:b/>
          <w:sz w:val="24"/>
          <w:szCs w:val="24"/>
        </w:rPr>
        <w:t xml:space="preserve">For parents to:- </w:t>
      </w:r>
    </w:p>
    <w:p w:rsidR="00C34A60" w:rsidRDefault="00682795">
      <w:pPr>
        <w:spacing w:after="36" w:line="240" w:lineRule="auto"/>
        <w:rPr>
          <w:rFonts w:ascii="Comic Sans MS" w:eastAsia="Comic Sans MS" w:hAnsi="Comic Sans MS" w:cs="Comic Sans MS"/>
          <w:sz w:val="24"/>
          <w:szCs w:val="24"/>
        </w:rPr>
      </w:pPr>
      <w:r>
        <w:rPr>
          <w:rFonts w:ascii="Comic Sans MS" w:eastAsia="Comic Sans MS" w:hAnsi="Comic Sans MS" w:cs="Comic Sans MS"/>
          <w:sz w:val="24"/>
          <w:szCs w:val="24"/>
        </w:rPr>
        <w:t>1. Be actively involved in their children’s mathematical</w:t>
      </w:r>
      <w:r>
        <w:rPr>
          <w:rFonts w:ascii="Comic Sans MS" w:eastAsia="Comic Sans MS" w:hAnsi="Comic Sans MS" w:cs="Comic Sans MS"/>
          <w:sz w:val="24"/>
          <w:szCs w:val="24"/>
        </w:rPr>
        <w:t xml:space="preserve"> learning both in school and at home. </w:t>
      </w:r>
    </w:p>
    <w:p w:rsidR="00C34A60" w:rsidRDefault="00682795">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2. Understand and support the school’s mathematics progression and home learning activities. </w:t>
      </w:r>
    </w:p>
    <w:p w:rsidR="00C34A60" w:rsidRDefault="00C34A60">
      <w:pPr>
        <w:spacing w:after="0" w:line="240" w:lineRule="auto"/>
        <w:rPr>
          <w:rFonts w:ascii="Comic Sans MS" w:eastAsia="Comic Sans MS" w:hAnsi="Comic Sans MS" w:cs="Comic Sans MS"/>
          <w:sz w:val="24"/>
          <w:szCs w:val="24"/>
        </w:rPr>
      </w:pPr>
    </w:p>
    <w:p w:rsidR="00C34A60" w:rsidRDefault="00682795">
      <w:pPr>
        <w:spacing w:after="0" w:line="240" w:lineRule="auto"/>
        <w:rPr>
          <w:rFonts w:ascii="Comic Sans MS" w:eastAsia="Comic Sans MS" w:hAnsi="Comic Sans MS" w:cs="Comic Sans MS"/>
          <w:sz w:val="24"/>
          <w:szCs w:val="24"/>
        </w:rPr>
      </w:pPr>
      <w:r>
        <w:rPr>
          <w:rFonts w:ascii="Comic Sans MS" w:eastAsia="Comic Sans MS" w:hAnsi="Comic Sans MS" w:cs="Comic Sans MS"/>
          <w:b/>
          <w:sz w:val="24"/>
          <w:szCs w:val="24"/>
        </w:rPr>
        <w:t xml:space="preserve">Teaching Mathematics </w:t>
      </w:r>
    </w:p>
    <w:p w:rsidR="00C34A60" w:rsidRDefault="00682795">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To provide adequate time for developing mathematical skills each class teacher will usually provide </w:t>
      </w:r>
      <w:r>
        <w:rPr>
          <w:rFonts w:ascii="Comic Sans MS" w:eastAsia="Comic Sans MS" w:hAnsi="Comic Sans MS" w:cs="Comic Sans MS"/>
          <w:sz w:val="24"/>
          <w:szCs w:val="24"/>
        </w:rPr>
        <w:t>a daily mathematics lesson. Links will be made to mathematics within other subjects, so pupils can develop and apply their mathematical skills. Additionally, a mathematics concept shall be taught during a theme session at least once a term.  Teachers shall</w:t>
      </w:r>
      <w:r>
        <w:rPr>
          <w:rFonts w:ascii="Comic Sans MS" w:eastAsia="Comic Sans MS" w:hAnsi="Comic Sans MS" w:cs="Comic Sans MS"/>
          <w:sz w:val="24"/>
          <w:szCs w:val="24"/>
        </w:rPr>
        <w:t xml:space="preserve"> also timetable for 5-10 minutes of mental maths daily outside their mathematics lesson.</w:t>
      </w:r>
    </w:p>
    <w:p w:rsidR="00C34A60" w:rsidRDefault="00C34A60">
      <w:pPr>
        <w:spacing w:after="0" w:line="240" w:lineRule="auto"/>
        <w:rPr>
          <w:rFonts w:ascii="Comic Sans MS" w:eastAsia="Comic Sans MS" w:hAnsi="Comic Sans MS" w:cs="Comic Sans MS"/>
          <w:sz w:val="24"/>
          <w:szCs w:val="24"/>
        </w:rPr>
      </w:pPr>
    </w:p>
    <w:p w:rsidR="00C34A60" w:rsidRDefault="00C34A60">
      <w:pPr>
        <w:spacing w:after="0" w:line="240" w:lineRule="auto"/>
        <w:rPr>
          <w:rFonts w:ascii="Comic Sans MS" w:eastAsia="Comic Sans MS" w:hAnsi="Comic Sans MS" w:cs="Comic Sans MS"/>
          <w:b/>
          <w:sz w:val="24"/>
          <w:szCs w:val="24"/>
        </w:rPr>
      </w:pPr>
    </w:p>
    <w:p w:rsidR="00C34A60" w:rsidRDefault="00682795">
      <w:pPr>
        <w:spacing w:after="0" w:line="240" w:lineRule="auto"/>
        <w:rPr>
          <w:rFonts w:ascii="Comic Sans MS" w:eastAsia="Comic Sans MS" w:hAnsi="Comic Sans MS" w:cs="Comic Sans MS"/>
          <w:sz w:val="24"/>
          <w:szCs w:val="24"/>
        </w:rPr>
      </w:pPr>
      <w:r>
        <w:rPr>
          <w:rFonts w:ascii="Comic Sans MS" w:eastAsia="Comic Sans MS" w:hAnsi="Comic Sans MS" w:cs="Comic Sans MS"/>
          <w:b/>
          <w:sz w:val="24"/>
          <w:szCs w:val="24"/>
        </w:rPr>
        <w:lastRenderedPageBreak/>
        <w:t xml:space="preserve">Resources </w:t>
      </w:r>
    </w:p>
    <w:p w:rsidR="00C34A60" w:rsidRDefault="00682795">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Each class is resourced with a large amount of equipment, with some resources allocated to particular year groups. Teachers should ensure that resources a</w:t>
      </w:r>
      <w:r>
        <w:rPr>
          <w:rFonts w:ascii="Comic Sans MS" w:eastAsia="Comic Sans MS" w:hAnsi="Comic Sans MS" w:cs="Comic Sans MS"/>
          <w:sz w:val="24"/>
          <w:szCs w:val="24"/>
        </w:rPr>
        <w:t xml:space="preserve">re easily accessible to all pupils and children are trained to independently choose the manipulatives that will best support them in their learning. </w:t>
      </w:r>
    </w:p>
    <w:p w:rsidR="00C34A60" w:rsidRDefault="00682795">
      <w:pPr>
        <w:spacing w:after="0" w:line="240" w:lineRule="auto"/>
        <w:rPr>
          <w:rFonts w:ascii="Comic Sans MS" w:eastAsia="Comic Sans MS" w:hAnsi="Comic Sans MS" w:cs="Comic Sans MS"/>
          <w:sz w:val="24"/>
          <w:szCs w:val="24"/>
        </w:rPr>
      </w:pPr>
      <w:r>
        <w:rPr>
          <w:rFonts w:ascii="Comic Sans MS" w:eastAsia="Comic Sans MS" w:hAnsi="Comic Sans MS" w:cs="Comic Sans MS"/>
          <w:b/>
          <w:sz w:val="24"/>
          <w:szCs w:val="24"/>
        </w:rPr>
        <w:t xml:space="preserve">Information and Communication Technology </w:t>
      </w:r>
    </w:p>
    <w:p w:rsidR="00C34A60" w:rsidRDefault="00682795">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ICT will be used in various ways to support teaching and motivat</w:t>
      </w:r>
      <w:r>
        <w:rPr>
          <w:rFonts w:ascii="Comic Sans MS" w:eastAsia="Comic Sans MS" w:hAnsi="Comic Sans MS" w:cs="Comic Sans MS"/>
          <w:sz w:val="24"/>
          <w:szCs w:val="24"/>
        </w:rPr>
        <w:t xml:space="preserve">e children’s learning.  ICT will involve Promethean Boards, iPads, calculators and laptops. They will be used in daily mathematics lessons, as well as other sessions, when it is the most efficient and effective way of meeting the lesson objectives. </w:t>
      </w:r>
    </w:p>
    <w:p w:rsidR="00C34A60" w:rsidRDefault="00682795">
      <w:pPr>
        <w:spacing w:after="0" w:line="240" w:lineRule="auto"/>
        <w:rPr>
          <w:rFonts w:ascii="Comic Sans MS" w:eastAsia="Comic Sans MS" w:hAnsi="Comic Sans MS" w:cs="Comic Sans MS"/>
          <w:sz w:val="24"/>
          <w:szCs w:val="24"/>
        </w:rPr>
      </w:pPr>
      <w:r>
        <w:rPr>
          <w:rFonts w:ascii="Comic Sans MS" w:eastAsia="Comic Sans MS" w:hAnsi="Comic Sans MS" w:cs="Comic Sans MS"/>
          <w:b/>
          <w:sz w:val="24"/>
          <w:szCs w:val="24"/>
        </w:rPr>
        <w:t>Planni</w:t>
      </w:r>
      <w:r>
        <w:rPr>
          <w:rFonts w:ascii="Comic Sans MS" w:eastAsia="Comic Sans MS" w:hAnsi="Comic Sans MS" w:cs="Comic Sans MS"/>
          <w:b/>
          <w:sz w:val="24"/>
          <w:szCs w:val="24"/>
        </w:rPr>
        <w:t xml:space="preserve">ng </w:t>
      </w:r>
    </w:p>
    <w:p w:rsidR="00C34A60" w:rsidRDefault="00682795">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Teachers will use the AET planning to ensure coverage of all objectives and progression across the school.  Teachers should ensure </w:t>
      </w:r>
      <w:r>
        <w:rPr>
          <w:rFonts w:ascii="Comic Sans MS" w:eastAsia="Comic Sans MS" w:hAnsi="Comic Sans MS" w:cs="Comic Sans MS"/>
          <w:b/>
          <w:sz w:val="24"/>
          <w:szCs w:val="24"/>
        </w:rPr>
        <w:t>all</w:t>
      </w:r>
      <w:r>
        <w:rPr>
          <w:rFonts w:ascii="Comic Sans MS" w:eastAsia="Comic Sans MS" w:hAnsi="Comic Sans MS" w:cs="Comic Sans MS"/>
          <w:sz w:val="24"/>
          <w:szCs w:val="24"/>
        </w:rPr>
        <w:t xml:space="preserve"> children are given regular access to challenges to apply their learning.  Teachers will endeavour, where possible, to</w:t>
      </w:r>
      <w:r>
        <w:rPr>
          <w:rFonts w:ascii="Comic Sans MS" w:eastAsia="Comic Sans MS" w:hAnsi="Comic Sans MS" w:cs="Comic Sans MS"/>
          <w:sz w:val="24"/>
          <w:szCs w:val="24"/>
        </w:rPr>
        <w:t xml:space="preserve"> stretch children by deepening their understanding of concepts rather than moving onto to the next year’s curriculum.</w:t>
      </w:r>
    </w:p>
    <w:p w:rsidR="00C34A60" w:rsidRDefault="00682795">
      <w:pPr>
        <w:spacing w:after="0" w:line="240" w:lineRule="auto"/>
        <w:rPr>
          <w:rFonts w:ascii="Comic Sans MS" w:eastAsia="Comic Sans MS" w:hAnsi="Comic Sans MS" w:cs="Comic Sans MS"/>
          <w:sz w:val="24"/>
          <w:szCs w:val="24"/>
        </w:rPr>
      </w:pPr>
      <w:r>
        <w:rPr>
          <w:rFonts w:ascii="Comic Sans MS" w:eastAsia="Comic Sans MS" w:hAnsi="Comic Sans MS" w:cs="Comic Sans MS"/>
          <w:b/>
          <w:sz w:val="24"/>
          <w:szCs w:val="24"/>
        </w:rPr>
        <w:t xml:space="preserve">Assessment </w:t>
      </w:r>
    </w:p>
    <w:p w:rsidR="00C34A60" w:rsidRDefault="00682795">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Assessment will take place at three connected levels: short-term, medium-term and long-term. These assessments will be used to</w:t>
      </w:r>
      <w:r>
        <w:rPr>
          <w:rFonts w:ascii="Comic Sans MS" w:eastAsia="Comic Sans MS" w:hAnsi="Comic Sans MS" w:cs="Comic Sans MS"/>
          <w:sz w:val="24"/>
          <w:szCs w:val="24"/>
        </w:rPr>
        <w:t xml:space="preserve"> inform teaching in a continuous cycle of planning, teaching and assessment. </w:t>
      </w:r>
    </w:p>
    <w:p w:rsidR="00C34A60" w:rsidRDefault="00682795">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Teaching a unit of work will need careful initial and ongoing planning, informed by an assessment of children’s learning. </w:t>
      </w:r>
    </w:p>
    <w:p w:rsidR="00C34A60" w:rsidRDefault="00682795">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Short-term assessments will be an informal part of ever</w:t>
      </w:r>
      <w:r>
        <w:rPr>
          <w:rFonts w:ascii="Comic Sans MS" w:eastAsia="Comic Sans MS" w:hAnsi="Comic Sans MS" w:cs="Comic Sans MS"/>
          <w:sz w:val="24"/>
          <w:szCs w:val="24"/>
        </w:rPr>
        <w:t xml:space="preserve">y lesson to check understanding and give the teacher information, which will help to adjust day-to-day lesson plans. </w:t>
      </w:r>
    </w:p>
    <w:p w:rsidR="00C34A60" w:rsidRDefault="00682795">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Medium-term summative assessments will take place in each half term or at the end of a unit, as appropriate. These may be informal or form</w:t>
      </w:r>
      <w:r>
        <w:rPr>
          <w:rFonts w:ascii="Comic Sans MS" w:eastAsia="Comic Sans MS" w:hAnsi="Comic Sans MS" w:cs="Comic Sans MS"/>
          <w:sz w:val="24"/>
          <w:szCs w:val="24"/>
        </w:rPr>
        <w:t xml:space="preserve">al and be used to evidence pupil’s progress for Year 1-6. </w:t>
      </w:r>
    </w:p>
    <w:p w:rsidR="00C34A60" w:rsidRDefault="00682795">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Long-term summative assessments will take place towards the end of the school year to assess and review pupils’ progress and attainment. These will be made through compulsory National Curriculum ma</w:t>
      </w:r>
      <w:r>
        <w:rPr>
          <w:rFonts w:ascii="Comic Sans MS" w:eastAsia="Comic Sans MS" w:hAnsi="Comic Sans MS" w:cs="Comic Sans MS"/>
          <w:sz w:val="24"/>
          <w:szCs w:val="24"/>
        </w:rPr>
        <w:t>thematics tests for pupils in Years 2 and 6 and supplemented by the Rising Stars progress tests for years 1</w:t>
      </w:r>
      <w:proofErr w:type="gramStart"/>
      <w:r>
        <w:rPr>
          <w:rFonts w:ascii="Comic Sans MS" w:eastAsia="Comic Sans MS" w:hAnsi="Comic Sans MS" w:cs="Comic Sans MS"/>
          <w:sz w:val="24"/>
          <w:szCs w:val="24"/>
        </w:rPr>
        <w:t>,3,4</w:t>
      </w:r>
      <w:proofErr w:type="gramEnd"/>
      <w:r>
        <w:rPr>
          <w:rFonts w:ascii="Comic Sans MS" w:eastAsia="Comic Sans MS" w:hAnsi="Comic Sans MS" w:cs="Comic Sans MS"/>
          <w:sz w:val="24"/>
          <w:szCs w:val="24"/>
        </w:rPr>
        <w:t xml:space="preserve"> and 5. Teachers will also draw upon their class records objectives and supplementary notes and knowledge about their class. Accurate information</w:t>
      </w:r>
      <w:r>
        <w:rPr>
          <w:rFonts w:ascii="Comic Sans MS" w:eastAsia="Comic Sans MS" w:hAnsi="Comic Sans MS" w:cs="Comic Sans MS"/>
          <w:sz w:val="24"/>
          <w:szCs w:val="24"/>
        </w:rPr>
        <w:t xml:space="preserve"> will then be reported to parents and the child’s next teacher. </w:t>
      </w:r>
    </w:p>
    <w:p w:rsidR="00C34A60" w:rsidRDefault="00682795">
      <w:pPr>
        <w:spacing w:after="0" w:line="240" w:lineRule="auto"/>
        <w:rPr>
          <w:rFonts w:ascii="Comic Sans MS" w:eastAsia="Comic Sans MS" w:hAnsi="Comic Sans MS" w:cs="Comic Sans MS"/>
          <w:sz w:val="24"/>
          <w:szCs w:val="24"/>
        </w:rPr>
      </w:pPr>
      <w:r>
        <w:rPr>
          <w:rFonts w:ascii="Comic Sans MS" w:eastAsia="Comic Sans MS" w:hAnsi="Comic Sans MS" w:cs="Comic Sans MS"/>
          <w:b/>
          <w:sz w:val="24"/>
          <w:szCs w:val="24"/>
        </w:rPr>
        <w:t xml:space="preserve">Self-Assessment </w:t>
      </w:r>
    </w:p>
    <w:p w:rsidR="00C34A60" w:rsidRDefault="00682795">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Where possible children should be involved in assessing their own work. This might include peer assessment. </w:t>
      </w:r>
    </w:p>
    <w:p w:rsidR="00C34A60" w:rsidRDefault="00682795">
      <w:pPr>
        <w:spacing w:after="0" w:line="240" w:lineRule="auto"/>
        <w:rPr>
          <w:rFonts w:ascii="Comic Sans MS" w:eastAsia="Comic Sans MS" w:hAnsi="Comic Sans MS" w:cs="Comic Sans MS"/>
          <w:sz w:val="24"/>
          <w:szCs w:val="24"/>
        </w:rPr>
      </w:pPr>
      <w:r>
        <w:rPr>
          <w:rFonts w:ascii="Comic Sans MS" w:eastAsia="Comic Sans MS" w:hAnsi="Comic Sans MS" w:cs="Comic Sans MS"/>
          <w:b/>
          <w:sz w:val="24"/>
          <w:szCs w:val="24"/>
        </w:rPr>
        <w:t xml:space="preserve">Target Setting </w:t>
      </w:r>
    </w:p>
    <w:p w:rsidR="00C34A60" w:rsidRDefault="00682795">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Individual targets are based on information gathered from monitoring and evaluation for individual classes. Targets should have a number focus.</w:t>
      </w:r>
    </w:p>
    <w:p w:rsidR="00C34A60" w:rsidRDefault="00682795">
      <w:pPr>
        <w:spacing w:after="0" w:line="240" w:lineRule="auto"/>
        <w:rPr>
          <w:rFonts w:ascii="Comic Sans MS" w:eastAsia="Comic Sans MS" w:hAnsi="Comic Sans MS" w:cs="Comic Sans MS"/>
          <w:sz w:val="24"/>
          <w:szCs w:val="24"/>
        </w:rPr>
      </w:pPr>
      <w:r>
        <w:br w:type="page"/>
      </w:r>
      <w:r>
        <w:rPr>
          <w:rFonts w:ascii="Comic Sans MS" w:eastAsia="Comic Sans MS" w:hAnsi="Comic Sans MS" w:cs="Comic Sans MS"/>
          <w:b/>
          <w:sz w:val="24"/>
          <w:szCs w:val="24"/>
        </w:rPr>
        <w:lastRenderedPageBreak/>
        <w:t xml:space="preserve">Management of Mathematics </w:t>
      </w:r>
    </w:p>
    <w:p w:rsidR="00C34A60" w:rsidRDefault="00682795">
      <w:pPr>
        <w:spacing w:after="0" w:line="240" w:lineRule="auto"/>
        <w:rPr>
          <w:rFonts w:ascii="Comic Sans MS" w:eastAsia="Comic Sans MS" w:hAnsi="Comic Sans MS" w:cs="Comic Sans MS"/>
          <w:sz w:val="24"/>
          <w:szCs w:val="24"/>
        </w:rPr>
      </w:pPr>
      <w:r>
        <w:rPr>
          <w:rFonts w:ascii="Comic Sans MS" w:eastAsia="Comic Sans MS" w:hAnsi="Comic Sans MS" w:cs="Comic Sans MS"/>
          <w:b/>
          <w:sz w:val="24"/>
          <w:szCs w:val="24"/>
        </w:rPr>
        <w:t xml:space="preserve">JOB TITLE Mathematics Subject Leader </w:t>
      </w:r>
    </w:p>
    <w:p w:rsidR="00C34A60" w:rsidRDefault="00682795">
      <w:pPr>
        <w:spacing w:after="0" w:line="240" w:lineRule="auto"/>
        <w:rPr>
          <w:rFonts w:ascii="Comic Sans MS" w:eastAsia="Comic Sans MS" w:hAnsi="Comic Sans MS" w:cs="Comic Sans MS"/>
          <w:sz w:val="24"/>
          <w:szCs w:val="24"/>
        </w:rPr>
      </w:pPr>
      <w:r>
        <w:rPr>
          <w:rFonts w:ascii="Comic Sans MS" w:eastAsia="Comic Sans MS" w:hAnsi="Comic Sans MS" w:cs="Comic Sans MS"/>
          <w:b/>
          <w:sz w:val="24"/>
          <w:szCs w:val="24"/>
        </w:rPr>
        <w:t xml:space="preserve">JOB PURPOSE </w:t>
      </w:r>
    </w:p>
    <w:p w:rsidR="00C34A60" w:rsidRDefault="00682795">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To lead and manage Mathematics within the school. </w:t>
      </w:r>
    </w:p>
    <w:p w:rsidR="00C34A60" w:rsidRDefault="00682795">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To secure high quality teaching, effective use of resources and the highest standards of learning and achievement for all pupils. </w:t>
      </w:r>
    </w:p>
    <w:p w:rsidR="00C34A60" w:rsidRDefault="00682795">
      <w:pPr>
        <w:spacing w:after="0" w:line="240" w:lineRule="auto"/>
        <w:rPr>
          <w:rFonts w:ascii="Comic Sans MS" w:eastAsia="Comic Sans MS" w:hAnsi="Comic Sans MS" w:cs="Comic Sans MS"/>
          <w:sz w:val="24"/>
          <w:szCs w:val="24"/>
        </w:rPr>
      </w:pPr>
      <w:r>
        <w:rPr>
          <w:rFonts w:ascii="Comic Sans MS" w:eastAsia="Comic Sans MS" w:hAnsi="Comic Sans MS" w:cs="Comic Sans MS"/>
          <w:b/>
          <w:sz w:val="24"/>
          <w:szCs w:val="24"/>
        </w:rPr>
        <w:t xml:space="preserve">RESPONSIBLE TO: </w:t>
      </w:r>
    </w:p>
    <w:p w:rsidR="00C34A60" w:rsidRDefault="00682795">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The Headteacher and Maths Governor. </w:t>
      </w:r>
    </w:p>
    <w:p w:rsidR="00C34A60" w:rsidRDefault="00682795">
      <w:pPr>
        <w:spacing w:after="0" w:line="240" w:lineRule="auto"/>
        <w:rPr>
          <w:rFonts w:ascii="Comic Sans MS" w:eastAsia="Comic Sans MS" w:hAnsi="Comic Sans MS" w:cs="Comic Sans MS"/>
          <w:sz w:val="24"/>
          <w:szCs w:val="24"/>
        </w:rPr>
      </w:pPr>
      <w:r>
        <w:rPr>
          <w:rFonts w:ascii="Comic Sans MS" w:eastAsia="Comic Sans MS" w:hAnsi="Comic Sans MS" w:cs="Comic Sans MS"/>
          <w:b/>
          <w:sz w:val="24"/>
          <w:szCs w:val="24"/>
        </w:rPr>
        <w:t xml:space="preserve">MAIN DUTIES </w:t>
      </w:r>
    </w:p>
    <w:p w:rsidR="00C34A60" w:rsidRDefault="00682795">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To liai</w:t>
      </w:r>
      <w:r>
        <w:rPr>
          <w:rFonts w:ascii="Comic Sans MS" w:eastAsia="Comic Sans MS" w:hAnsi="Comic Sans MS" w:cs="Comic Sans MS"/>
          <w:sz w:val="24"/>
          <w:szCs w:val="24"/>
        </w:rPr>
        <w:t xml:space="preserve">se closely with colleagues in order to: </w:t>
      </w:r>
    </w:p>
    <w:p w:rsidR="00C34A60" w:rsidRDefault="00682795">
      <w:pPr>
        <w:spacing w:after="36"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1. To be a role model and demonstrate good practice. </w:t>
      </w:r>
    </w:p>
    <w:p w:rsidR="00C34A60" w:rsidRDefault="00682795">
      <w:pPr>
        <w:spacing w:after="36"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2. Keep the written policy document up to date and keep under review the scheme of work for Maths in line with the requirements of the National Curriculum. </w:t>
      </w:r>
    </w:p>
    <w:p w:rsidR="00C34A60" w:rsidRDefault="00682795">
      <w:pPr>
        <w:spacing w:after="36" w:line="240" w:lineRule="auto"/>
        <w:rPr>
          <w:rFonts w:ascii="Comic Sans MS" w:eastAsia="Comic Sans MS" w:hAnsi="Comic Sans MS" w:cs="Comic Sans MS"/>
          <w:sz w:val="24"/>
          <w:szCs w:val="24"/>
        </w:rPr>
      </w:pPr>
      <w:r>
        <w:rPr>
          <w:rFonts w:ascii="Comic Sans MS" w:eastAsia="Comic Sans MS" w:hAnsi="Comic Sans MS" w:cs="Comic Sans MS"/>
          <w:sz w:val="24"/>
          <w:szCs w:val="24"/>
        </w:rPr>
        <w:t>3. E</w:t>
      </w:r>
      <w:r>
        <w:rPr>
          <w:rFonts w:ascii="Comic Sans MS" w:eastAsia="Comic Sans MS" w:hAnsi="Comic Sans MS" w:cs="Comic Sans MS"/>
          <w:sz w:val="24"/>
          <w:szCs w:val="24"/>
        </w:rPr>
        <w:t xml:space="preserve">ncourage and support staff in the implementation of the agreed procedures and closely monitor the progression of activities and consistency of approach across both year groups and Key Stages. </w:t>
      </w:r>
    </w:p>
    <w:p w:rsidR="00C34A60" w:rsidRDefault="00682795">
      <w:pPr>
        <w:spacing w:after="36" w:line="240" w:lineRule="auto"/>
        <w:rPr>
          <w:rFonts w:ascii="Comic Sans MS" w:eastAsia="Comic Sans MS" w:hAnsi="Comic Sans MS" w:cs="Comic Sans MS"/>
          <w:sz w:val="24"/>
          <w:szCs w:val="24"/>
        </w:rPr>
      </w:pPr>
      <w:r>
        <w:rPr>
          <w:rFonts w:ascii="Comic Sans MS" w:eastAsia="Comic Sans MS" w:hAnsi="Comic Sans MS" w:cs="Comic Sans MS"/>
          <w:sz w:val="24"/>
          <w:szCs w:val="24"/>
        </w:rPr>
        <w:t>4. Manage the financial allocation to Maths effectively and pur</w:t>
      </w:r>
      <w:r>
        <w:rPr>
          <w:rFonts w:ascii="Comic Sans MS" w:eastAsia="Comic Sans MS" w:hAnsi="Comic Sans MS" w:cs="Comic Sans MS"/>
          <w:sz w:val="24"/>
          <w:szCs w:val="24"/>
        </w:rPr>
        <w:t xml:space="preserve">chase and organise all resources, ensuring they are readily available and well maintained. </w:t>
      </w:r>
    </w:p>
    <w:p w:rsidR="00C34A60" w:rsidRDefault="00682795">
      <w:pPr>
        <w:spacing w:after="36"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5. Monitor standards in Maths across the school through classroom observation, learning scrutiny, teachers’ planning, and discussion with pupils and data analysis. </w:t>
      </w:r>
    </w:p>
    <w:p w:rsidR="00C34A60" w:rsidRDefault="00682795">
      <w:pPr>
        <w:spacing w:after="36"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6. Contribute to whole-school curriculum improvement by advising the SLT and Governors’ Curriculum Committee on areas of strength and weakness and identifying clear targets to improve and sustain pupil achievement. </w:t>
      </w:r>
    </w:p>
    <w:p w:rsidR="00C34A60" w:rsidRDefault="00682795">
      <w:pPr>
        <w:spacing w:after="36" w:line="240" w:lineRule="auto"/>
        <w:rPr>
          <w:rFonts w:ascii="Comic Sans MS" w:eastAsia="Comic Sans MS" w:hAnsi="Comic Sans MS" w:cs="Comic Sans MS"/>
          <w:sz w:val="24"/>
          <w:szCs w:val="24"/>
        </w:rPr>
      </w:pPr>
      <w:r>
        <w:rPr>
          <w:rFonts w:ascii="Comic Sans MS" w:eastAsia="Comic Sans MS" w:hAnsi="Comic Sans MS" w:cs="Comic Sans MS"/>
          <w:sz w:val="24"/>
          <w:szCs w:val="24"/>
        </w:rPr>
        <w:t>7. Lead the teaching of Maths by exampl</w:t>
      </w:r>
      <w:r>
        <w:rPr>
          <w:rFonts w:ascii="Comic Sans MS" w:eastAsia="Comic Sans MS" w:hAnsi="Comic Sans MS" w:cs="Comic Sans MS"/>
          <w:sz w:val="24"/>
          <w:szCs w:val="24"/>
        </w:rPr>
        <w:t xml:space="preserve">e and afford colleagues the opportunity to share in good practice. Lead professional development in Maths in accordance with staff development needs and support and guide staff by encouraging the sharing of ideas. </w:t>
      </w:r>
    </w:p>
    <w:p w:rsidR="00C34A60" w:rsidRDefault="00682795">
      <w:pPr>
        <w:spacing w:after="36"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8. </w:t>
      </w:r>
      <w:proofErr w:type="gramStart"/>
      <w:r>
        <w:rPr>
          <w:rFonts w:ascii="Comic Sans MS" w:eastAsia="Comic Sans MS" w:hAnsi="Comic Sans MS" w:cs="Comic Sans MS"/>
          <w:sz w:val="24"/>
          <w:szCs w:val="24"/>
        </w:rPr>
        <w:t>Be</w:t>
      </w:r>
      <w:proofErr w:type="gramEnd"/>
      <w:r>
        <w:rPr>
          <w:rFonts w:ascii="Comic Sans MS" w:eastAsia="Comic Sans MS" w:hAnsi="Comic Sans MS" w:cs="Comic Sans MS"/>
          <w:sz w:val="24"/>
          <w:szCs w:val="24"/>
        </w:rPr>
        <w:t xml:space="preserve"> aware of national development in Ma</w:t>
      </w:r>
      <w:r>
        <w:rPr>
          <w:rFonts w:ascii="Comic Sans MS" w:eastAsia="Comic Sans MS" w:hAnsi="Comic Sans MS" w:cs="Comic Sans MS"/>
          <w:sz w:val="24"/>
          <w:szCs w:val="24"/>
        </w:rPr>
        <w:t xml:space="preserve">ths through reading relevant materials and attending courses when appropriate </w:t>
      </w:r>
    </w:p>
    <w:p w:rsidR="00C34A60" w:rsidRDefault="00682795">
      <w:pPr>
        <w:spacing w:after="36"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9. Continue to attend and support maths hub groups in order to facilitate continuity of approach across all local schools. </w:t>
      </w:r>
    </w:p>
    <w:p w:rsidR="00C34A60" w:rsidRDefault="00682795">
      <w:pPr>
        <w:spacing w:after="36" w:line="240" w:lineRule="auto"/>
        <w:rPr>
          <w:rFonts w:ascii="Comic Sans MS" w:eastAsia="Comic Sans MS" w:hAnsi="Comic Sans MS" w:cs="Comic Sans MS"/>
          <w:sz w:val="24"/>
          <w:szCs w:val="24"/>
        </w:rPr>
      </w:pPr>
      <w:r>
        <w:rPr>
          <w:rFonts w:ascii="Comic Sans MS" w:eastAsia="Comic Sans MS" w:hAnsi="Comic Sans MS" w:cs="Comic Sans MS"/>
          <w:sz w:val="24"/>
          <w:szCs w:val="24"/>
        </w:rPr>
        <w:t>10. Further parental involvement and knowledge by fac</w:t>
      </w:r>
      <w:r>
        <w:rPr>
          <w:rFonts w:ascii="Comic Sans MS" w:eastAsia="Comic Sans MS" w:hAnsi="Comic Sans MS" w:cs="Comic Sans MS"/>
          <w:sz w:val="24"/>
          <w:szCs w:val="24"/>
        </w:rPr>
        <w:t xml:space="preserve">ilitating support and advice through parent meetings and disseminating relevant information. </w:t>
      </w:r>
    </w:p>
    <w:p w:rsidR="00C34A60" w:rsidRDefault="00682795">
      <w:pPr>
        <w:spacing w:after="36"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11. Submit regular feedback on standards in Maths to the SLT. </w:t>
      </w:r>
    </w:p>
    <w:p w:rsidR="00C34A60" w:rsidRDefault="00682795">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12. Work to achieve equality of opportunity throughout the school. </w:t>
      </w:r>
    </w:p>
    <w:p w:rsidR="00C34A60" w:rsidRDefault="00C34A60">
      <w:pPr>
        <w:spacing w:after="0" w:line="240" w:lineRule="auto"/>
        <w:rPr>
          <w:rFonts w:ascii="Comic Sans MS" w:eastAsia="Comic Sans MS" w:hAnsi="Comic Sans MS" w:cs="Comic Sans MS"/>
          <w:sz w:val="24"/>
          <w:szCs w:val="24"/>
        </w:rPr>
      </w:pPr>
    </w:p>
    <w:p w:rsidR="00C34A60" w:rsidRDefault="00682795">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Signed: …………………………………………………………</w:t>
      </w:r>
      <w:r>
        <w:rPr>
          <w:rFonts w:ascii="Comic Sans MS" w:eastAsia="Comic Sans MS" w:hAnsi="Comic Sans MS" w:cs="Comic Sans MS"/>
          <w:sz w:val="24"/>
          <w:szCs w:val="24"/>
        </w:rPr>
        <w:t xml:space="preserve">……. Date: </w:t>
      </w:r>
    </w:p>
    <w:p w:rsidR="00C34A60" w:rsidRDefault="00682795">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(Chair </w:t>
      </w:r>
      <w:r>
        <w:rPr>
          <w:rFonts w:ascii="Comic Sans MS" w:eastAsia="Comic Sans MS" w:hAnsi="Comic Sans MS" w:cs="Comic Sans MS"/>
          <w:sz w:val="24"/>
          <w:szCs w:val="24"/>
        </w:rPr>
        <w:t>of the Governing Body</w:t>
      </w:r>
      <w:r>
        <w:rPr>
          <w:rFonts w:ascii="Comic Sans MS" w:eastAsia="Comic Sans MS" w:hAnsi="Comic Sans MS" w:cs="Comic Sans MS"/>
          <w:sz w:val="24"/>
          <w:szCs w:val="24"/>
        </w:rPr>
        <w:t xml:space="preserve">) </w:t>
      </w:r>
    </w:p>
    <w:p w:rsidR="00C34A60" w:rsidRDefault="00C34A60">
      <w:pPr>
        <w:spacing w:after="0" w:line="240" w:lineRule="auto"/>
        <w:rPr>
          <w:rFonts w:ascii="Comic Sans MS" w:eastAsia="Comic Sans MS" w:hAnsi="Comic Sans MS" w:cs="Comic Sans MS"/>
          <w:sz w:val="24"/>
          <w:szCs w:val="24"/>
        </w:rPr>
      </w:pPr>
    </w:p>
    <w:p w:rsidR="00C34A60" w:rsidRDefault="00682795">
      <w:pPr>
        <w:spacing w:after="0" w:line="240" w:lineRule="auto"/>
        <w:rPr>
          <w:rFonts w:ascii="Comic Sans MS" w:eastAsia="Comic Sans MS" w:hAnsi="Comic Sans MS" w:cs="Comic Sans MS"/>
          <w:sz w:val="24"/>
          <w:szCs w:val="24"/>
        </w:rPr>
      </w:pPr>
      <w:r>
        <w:br w:type="page"/>
      </w:r>
      <w:r>
        <w:rPr>
          <w:rFonts w:ascii="Comic Sans MS" w:eastAsia="Comic Sans MS" w:hAnsi="Comic Sans MS" w:cs="Comic Sans MS"/>
          <w:sz w:val="24"/>
          <w:szCs w:val="24"/>
        </w:rPr>
        <w:lastRenderedPageBreak/>
        <w:t xml:space="preserve">Signed: ………………………………………………………………. Date: </w:t>
      </w:r>
    </w:p>
    <w:p w:rsidR="00C34A60" w:rsidRDefault="00682795">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(Head Teacher) </w:t>
      </w:r>
    </w:p>
    <w:p w:rsidR="00C34A60" w:rsidRDefault="00682795">
      <w:pPr>
        <w:spacing w:after="0" w:line="240" w:lineRule="auto"/>
        <w:rPr>
          <w:rFonts w:ascii="Comic Sans MS" w:eastAsia="Comic Sans MS" w:hAnsi="Comic Sans MS" w:cs="Comic Sans MS"/>
          <w:sz w:val="24"/>
          <w:szCs w:val="24"/>
        </w:rPr>
      </w:pPr>
      <w:r>
        <w:rPr>
          <w:rFonts w:ascii="Comic Sans MS" w:eastAsia="Comic Sans MS" w:hAnsi="Comic Sans MS" w:cs="Comic Sans MS"/>
          <w:b/>
          <w:sz w:val="24"/>
          <w:szCs w:val="24"/>
        </w:rPr>
        <w:t xml:space="preserve">NB: </w:t>
      </w:r>
    </w:p>
    <w:p w:rsidR="00C34A60" w:rsidRDefault="00682795">
      <w:pPr>
        <w:rPr>
          <w:rFonts w:ascii="Comic Sans MS" w:eastAsia="Comic Sans MS" w:hAnsi="Comic Sans MS" w:cs="Comic Sans MS"/>
          <w:sz w:val="24"/>
          <w:szCs w:val="24"/>
        </w:rPr>
      </w:pPr>
      <w:r>
        <w:rPr>
          <w:rFonts w:ascii="Comic Sans MS" w:eastAsia="Comic Sans MS" w:hAnsi="Comic Sans MS" w:cs="Comic Sans MS"/>
          <w:sz w:val="24"/>
          <w:szCs w:val="24"/>
        </w:rPr>
        <w:t xml:space="preserve">This Policy was revised in </w:t>
      </w:r>
      <w:r>
        <w:rPr>
          <w:rFonts w:ascii="Comic Sans MS" w:eastAsia="Comic Sans MS" w:hAnsi="Comic Sans MS" w:cs="Comic Sans MS"/>
          <w:b/>
          <w:sz w:val="24"/>
          <w:szCs w:val="24"/>
        </w:rPr>
        <w:t xml:space="preserve">December 2016 by S Barnes </w:t>
      </w:r>
      <w:r>
        <w:rPr>
          <w:rFonts w:ascii="Comic Sans MS" w:eastAsia="Comic Sans MS" w:hAnsi="Comic Sans MS" w:cs="Comic Sans MS"/>
          <w:sz w:val="24"/>
          <w:szCs w:val="24"/>
        </w:rPr>
        <w:t>and should be reviewed/ developed bi- annually.</w:t>
      </w:r>
    </w:p>
    <w:sectPr w:rsidR="00C34A60">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60"/>
    <w:rsid w:val="00682795"/>
    <w:rsid w:val="00C34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E1BD7-D16D-43C6-92A1-7BEE4A00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cp:lastModifiedBy>
  <cp:revision>2</cp:revision>
  <dcterms:created xsi:type="dcterms:W3CDTF">2018-01-16T11:33:00Z</dcterms:created>
  <dcterms:modified xsi:type="dcterms:W3CDTF">2018-01-16T11:33:00Z</dcterms:modified>
</cp:coreProperties>
</file>